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99" w:rsidRDefault="000C7383" w:rsidP="00934E9B">
      <w:pPr>
        <w:spacing w:after="0"/>
        <w:jc w:val="center"/>
        <w:rPr>
          <w:b/>
        </w:rPr>
      </w:pPr>
      <w:r w:rsidRPr="00934E9B">
        <w:rPr>
          <w:b/>
        </w:rPr>
        <w:t>On-boarding Resurrection President</w:t>
      </w:r>
    </w:p>
    <w:p w:rsidR="00934E9B" w:rsidRDefault="00934E9B" w:rsidP="00934E9B">
      <w:pPr>
        <w:jc w:val="center"/>
        <w:rPr>
          <w:b/>
        </w:rPr>
      </w:pPr>
      <w:r>
        <w:rPr>
          <w:b/>
        </w:rPr>
        <w:t>February 2, 2025</w:t>
      </w:r>
    </w:p>
    <w:p w:rsidR="000C7383" w:rsidRDefault="00B10B99" w:rsidP="00B10B99">
      <w:pPr>
        <w:pStyle w:val="ListParagraph"/>
        <w:numPr>
          <w:ilvl w:val="0"/>
          <w:numId w:val="1"/>
        </w:numPr>
      </w:pPr>
      <w:r>
        <w:t>Council s</w:t>
      </w:r>
      <w:r w:rsidR="000C7383">
        <w:t>tructure from visioning:</w:t>
      </w:r>
    </w:p>
    <w:p w:rsidR="000C7383" w:rsidRDefault="00B07264" w:rsidP="00B10B99">
      <w:pPr>
        <w:pStyle w:val="ListParagraph"/>
        <w:numPr>
          <w:ilvl w:val="1"/>
          <w:numId w:val="1"/>
        </w:numPr>
      </w:pPr>
      <w:r>
        <w:t xml:space="preserve">Council being </w:t>
      </w:r>
      <w:r w:rsidR="000C7383">
        <w:t>Strategic</w:t>
      </w:r>
      <w:r>
        <w:t xml:space="preserve"> and driving new innovation</w:t>
      </w:r>
      <w:r w:rsidR="000C7383">
        <w:t xml:space="preserve"> – not there yet</w:t>
      </w:r>
      <w:r>
        <w:t>.</w:t>
      </w:r>
    </w:p>
    <w:p w:rsidR="00F25B15" w:rsidRDefault="00F25B15" w:rsidP="00F25B15">
      <w:pPr>
        <w:pStyle w:val="ListParagraph"/>
        <w:numPr>
          <w:ilvl w:val="2"/>
          <w:numId w:val="1"/>
        </w:numPr>
      </w:pPr>
      <w:r>
        <w:t>No family members on Executive or Council (Spouses, children, etc.)</w:t>
      </w:r>
    </w:p>
    <w:p w:rsidR="00EF3FCD" w:rsidRDefault="00EF3FCD" w:rsidP="00EF3FCD">
      <w:pPr>
        <w:pStyle w:val="ListParagraph"/>
        <w:numPr>
          <w:ilvl w:val="1"/>
          <w:numId w:val="1"/>
        </w:numPr>
      </w:pPr>
      <w:r>
        <w:t>Org Chart</w:t>
      </w:r>
    </w:p>
    <w:p w:rsidR="000C7383" w:rsidRDefault="00604334" w:rsidP="00EF3FCD">
      <w:pPr>
        <w:pStyle w:val="ListParagraph"/>
        <w:numPr>
          <w:ilvl w:val="2"/>
          <w:numId w:val="1"/>
        </w:numPr>
      </w:pPr>
      <w:r>
        <w:t xml:space="preserve">5 </w:t>
      </w:r>
      <w:r w:rsidR="000C7383">
        <w:t>Priority Teams</w:t>
      </w:r>
      <w:r w:rsidR="00092F08">
        <w:t>:</w:t>
      </w:r>
    </w:p>
    <w:p w:rsidR="00092F08" w:rsidRDefault="00092F08" w:rsidP="00EF3FCD">
      <w:pPr>
        <w:pStyle w:val="ListParagraph"/>
        <w:numPr>
          <w:ilvl w:val="3"/>
          <w:numId w:val="1"/>
        </w:numPr>
      </w:pPr>
      <w:r>
        <w:t xml:space="preserve">Using our building (Jon </w:t>
      </w:r>
      <w:proofErr w:type="spellStart"/>
      <w:r>
        <w:t>Wint</w:t>
      </w:r>
      <w:proofErr w:type="spellEnd"/>
      <w:r>
        <w:t>)</w:t>
      </w:r>
    </w:p>
    <w:p w:rsidR="00092F08" w:rsidRDefault="00092F08" w:rsidP="00EF3FCD">
      <w:pPr>
        <w:pStyle w:val="ListParagraph"/>
        <w:numPr>
          <w:ilvl w:val="3"/>
          <w:numId w:val="1"/>
        </w:numPr>
      </w:pPr>
      <w:r>
        <w:t>Youth Experience (Connie Gardner)</w:t>
      </w:r>
    </w:p>
    <w:p w:rsidR="00092F08" w:rsidRDefault="00092F08" w:rsidP="00EF3FCD">
      <w:pPr>
        <w:pStyle w:val="ListParagraph"/>
        <w:numPr>
          <w:ilvl w:val="3"/>
          <w:numId w:val="1"/>
        </w:numPr>
      </w:pPr>
      <w:r>
        <w:t>Culture &amp; Identity (Dawn Jacobson)</w:t>
      </w:r>
    </w:p>
    <w:p w:rsidR="00092F08" w:rsidRDefault="00092F08" w:rsidP="00EF3FCD">
      <w:pPr>
        <w:pStyle w:val="ListParagraph"/>
        <w:numPr>
          <w:ilvl w:val="3"/>
          <w:numId w:val="1"/>
        </w:numPr>
      </w:pPr>
      <w:r>
        <w:t>Fellowship (Steve Jacobson) – need to figure this one out?  Glenn?</w:t>
      </w:r>
      <w:r w:rsidR="00895DE4">
        <w:t xml:space="preserve"> Or quarterly/as needed come to council?</w:t>
      </w:r>
    </w:p>
    <w:p w:rsidR="00092F08" w:rsidRDefault="00092F08" w:rsidP="00EF3FCD">
      <w:pPr>
        <w:pStyle w:val="ListParagraph"/>
        <w:numPr>
          <w:ilvl w:val="3"/>
          <w:numId w:val="1"/>
        </w:numPr>
      </w:pPr>
      <w:r>
        <w:t>Every member involved (Stacey Robe????)  Needs focus?</w:t>
      </w:r>
    </w:p>
    <w:p w:rsidR="0041764F" w:rsidRDefault="0041764F" w:rsidP="00EF3FCD">
      <w:pPr>
        <w:pStyle w:val="ListParagraph"/>
        <w:numPr>
          <w:ilvl w:val="2"/>
          <w:numId w:val="1"/>
        </w:numPr>
      </w:pPr>
      <w:r>
        <w:t xml:space="preserve">Other Committees with representation:  Worship (Pastors/Stacey), Finance/Treasurer (Dawn), </w:t>
      </w:r>
      <w:r w:rsidR="008D40F6">
        <w:t>Reconciling (Ryan-was John).  Consider Stacey’s position to change when she roles off – only focused on Priority?</w:t>
      </w:r>
      <w:r w:rsidR="00A23EB7">
        <w:t xml:space="preserve">  Visioning was pastor had worship/music</w:t>
      </w:r>
    </w:p>
    <w:p w:rsidR="00EF3FCD" w:rsidRDefault="00EF3FCD" w:rsidP="00EF3FCD">
      <w:pPr>
        <w:pStyle w:val="ListParagraph"/>
        <w:numPr>
          <w:ilvl w:val="2"/>
          <w:numId w:val="1"/>
        </w:numPr>
      </w:pPr>
      <w:r>
        <w:t>Role for Executive Council</w:t>
      </w:r>
      <w:r>
        <w:t xml:space="preserve"> (only pastors as needed)</w:t>
      </w:r>
      <w:r>
        <w:t>:  Staff support (issues, etc.), Salary/pay decisions, staff gifts additional compensation or vacations, Emergency approvals.</w:t>
      </w:r>
    </w:p>
    <w:p w:rsidR="005D2F51" w:rsidRDefault="005D2F51" w:rsidP="00EF3FCD">
      <w:pPr>
        <w:pStyle w:val="ListParagraph"/>
        <w:numPr>
          <w:ilvl w:val="1"/>
          <w:numId w:val="1"/>
        </w:numPr>
      </w:pPr>
      <w:r>
        <w:t>Pastors are non-voting members</w:t>
      </w:r>
    </w:p>
    <w:p w:rsidR="000C7383" w:rsidRDefault="000C7383" w:rsidP="00B10B99">
      <w:pPr>
        <w:pStyle w:val="ListParagraph"/>
        <w:numPr>
          <w:ilvl w:val="1"/>
          <w:numId w:val="1"/>
        </w:numPr>
      </w:pPr>
      <w:r>
        <w:t>Some stronger leaders than others</w:t>
      </w:r>
    </w:p>
    <w:p w:rsidR="000C7383" w:rsidRDefault="000C7383" w:rsidP="00B10B99">
      <w:pPr>
        <w:pStyle w:val="ListParagraph"/>
        <w:numPr>
          <w:ilvl w:val="1"/>
          <w:numId w:val="1"/>
        </w:numPr>
      </w:pPr>
      <w:r>
        <w:t xml:space="preserve">Committee having more empowerment – not there yet.  Committee approval for spending and account owners.  Consider some push back in Council meeting to push back to committee?  </w:t>
      </w:r>
    </w:p>
    <w:p w:rsidR="00EF3FCD" w:rsidRDefault="00EF3FCD" w:rsidP="00EF3FCD">
      <w:pPr>
        <w:pStyle w:val="ListParagraph"/>
        <w:ind w:left="1440"/>
      </w:pPr>
    </w:p>
    <w:p w:rsidR="000C7383" w:rsidRDefault="00B10B99" w:rsidP="00B10B99">
      <w:pPr>
        <w:pStyle w:val="ListParagraph"/>
        <w:numPr>
          <w:ilvl w:val="0"/>
          <w:numId w:val="1"/>
        </w:numPr>
      </w:pPr>
      <w:r>
        <w:t>Council m</w:t>
      </w:r>
      <w:r w:rsidR="000C7383">
        <w:t>eetings</w:t>
      </w:r>
      <w:r>
        <w:t>:</w:t>
      </w:r>
    </w:p>
    <w:p w:rsidR="000C7383" w:rsidRDefault="000C7383" w:rsidP="00B10B99">
      <w:pPr>
        <w:pStyle w:val="ListParagraph"/>
        <w:numPr>
          <w:ilvl w:val="1"/>
          <w:numId w:val="1"/>
        </w:numPr>
      </w:pPr>
      <w:r>
        <w:t>3</w:t>
      </w:r>
      <w:r w:rsidRPr="000C7383">
        <w:rPr>
          <w:vertAlign w:val="superscript"/>
        </w:rPr>
        <w:t>rd</w:t>
      </w:r>
      <w:r>
        <w:t xml:space="preserve"> Monday 6pm</w:t>
      </w:r>
      <w:r w:rsidR="00B10B99">
        <w:t xml:space="preserve"> (</w:t>
      </w:r>
      <w:r w:rsidR="00C10C17">
        <w:t xml:space="preserve">moves to accommodate key individuals).  </w:t>
      </w:r>
    </w:p>
    <w:p w:rsidR="000C7383" w:rsidRDefault="000C7383" w:rsidP="00B10B99">
      <w:pPr>
        <w:pStyle w:val="ListParagraph"/>
        <w:numPr>
          <w:ilvl w:val="1"/>
          <w:numId w:val="1"/>
        </w:numPr>
      </w:pPr>
      <w:r>
        <w:t>Length – consider committee meeting minutes- required or monthly written accomplishments.  Meeting focus on approvals needed, discussion points/guidance, problems, etc.</w:t>
      </w:r>
    </w:p>
    <w:p w:rsidR="000C7383" w:rsidRDefault="000C7383" w:rsidP="00B10B99">
      <w:pPr>
        <w:pStyle w:val="ListParagraph"/>
        <w:numPr>
          <w:ilvl w:val="1"/>
          <w:numId w:val="1"/>
        </w:numPr>
      </w:pPr>
      <w:r>
        <w:t>Roberts Rules – well somewhat?</w:t>
      </w:r>
    </w:p>
    <w:p w:rsidR="00B10B99" w:rsidRDefault="00B10B99" w:rsidP="00B10B99">
      <w:pPr>
        <w:pStyle w:val="ListParagraph"/>
        <w:numPr>
          <w:ilvl w:val="1"/>
          <w:numId w:val="1"/>
        </w:numPr>
      </w:pPr>
      <w:r>
        <w:t>Have Technology team, Endowment</w:t>
      </w:r>
      <w:r w:rsidR="00846BB3">
        <w:t xml:space="preserve"> BOARD</w:t>
      </w:r>
      <w:r>
        <w:t>, Rec</w:t>
      </w:r>
      <w:r w:rsidR="000904D5">
        <w:t>onciling team</w:t>
      </w:r>
      <w:r w:rsidR="00580F13">
        <w:t>?</w:t>
      </w:r>
      <w:r w:rsidR="009E0797">
        <w:t xml:space="preserve"> (participate in committees for needed focus)</w:t>
      </w:r>
      <w:r w:rsidR="000904D5">
        <w:t>, others?  Attend quarterly or rotate 6 months depending on need.</w:t>
      </w:r>
    </w:p>
    <w:p w:rsidR="00EF3FCD" w:rsidRDefault="00EF3FCD" w:rsidP="00EF3FCD">
      <w:pPr>
        <w:pStyle w:val="ListParagraph"/>
        <w:ind w:left="1440"/>
      </w:pPr>
    </w:p>
    <w:p w:rsidR="00580F13" w:rsidRDefault="00580F13" w:rsidP="00580F13">
      <w:pPr>
        <w:pStyle w:val="ListParagraph"/>
        <w:numPr>
          <w:ilvl w:val="0"/>
          <w:numId w:val="1"/>
        </w:numPr>
      </w:pPr>
      <w:r>
        <w:t>Opportunities:</w:t>
      </w:r>
    </w:p>
    <w:p w:rsidR="000C7383" w:rsidRDefault="000C7383" w:rsidP="00B10B99">
      <w:pPr>
        <w:pStyle w:val="ListParagraph"/>
        <w:numPr>
          <w:ilvl w:val="1"/>
          <w:numId w:val="1"/>
        </w:numPr>
      </w:pPr>
      <w:r>
        <w:t xml:space="preserve">Bi-laws – need </w:t>
      </w:r>
      <w:r w:rsidR="005D2F51">
        <w:t xml:space="preserve">to be </w:t>
      </w:r>
      <w:r>
        <w:t>redone</w:t>
      </w:r>
      <w:r w:rsidR="005D2F51">
        <w:t xml:space="preserve"> – big huge effort, need right people who know how we need to work, etc.  Attention to detail, etc.</w:t>
      </w:r>
    </w:p>
    <w:p w:rsidR="005D2F51" w:rsidRDefault="00580F13" w:rsidP="00B10B99">
      <w:pPr>
        <w:pStyle w:val="ListParagraph"/>
        <w:numPr>
          <w:ilvl w:val="1"/>
          <w:numId w:val="1"/>
        </w:numPr>
      </w:pPr>
      <w:r>
        <w:t>Stronger communication:  Council, staff, congregation (meeting minutes available to all? – exceptions for confidential, salaries, some issues, etc.)</w:t>
      </w:r>
      <w:r w:rsidR="00EF3FCD">
        <w:t xml:space="preserve">. </w:t>
      </w:r>
    </w:p>
    <w:p w:rsidR="000C7383" w:rsidRDefault="00580F13" w:rsidP="00B10B99">
      <w:pPr>
        <w:pStyle w:val="ListParagraph"/>
        <w:numPr>
          <w:ilvl w:val="1"/>
          <w:numId w:val="1"/>
        </w:numPr>
      </w:pPr>
      <w:r>
        <w:t>Not great on on-boarding new council members – Treasurer does on-board regarding financial policies, accounts, etc.</w:t>
      </w:r>
      <w:r w:rsidR="00EF3FCD">
        <w:t xml:space="preserve">  Likely not new committee chairs either?  </w:t>
      </w:r>
    </w:p>
    <w:p w:rsidR="00D71E7D" w:rsidRDefault="00D71E7D" w:rsidP="00D71E7D">
      <w:pPr>
        <w:pStyle w:val="ListParagraph"/>
        <w:ind w:left="1440"/>
      </w:pPr>
      <w:bookmarkStart w:id="0" w:name="_GoBack"/>
      <w:bookmarkEnd w:id="0"/>
    </w:p>
    <w:p w:rsidR="00D71E7D" w:rsidRDefault="00D71E7D" w:rsidP="00D71E7D">
      <w:pPr>
        <w:pStyle w:val="ListParagraph"/>
        <w:numPr>
          <w:ilvl w:val="0"/>
          <w:numId w:val="1"/>
        </w:numPr>
      </w:pPr>
      <w:r>
        <w:t xml:space="preserve">Logistics: </w:t>
      </w:r>
    </w:p>
    <w:p w:rsidR="00D71E7D" w:rsidRDefault="00D71E7D" w:rsidP="00D71E7D">
      <w:pPr>
        <w:pStyle w:val="ListParagraph"/>
        <w:numPr>
          <w:ilvl w:val="1"/>
          <w:numId w:val="1"/>
        </w:numPr>
      </w:pPr>
      <w:r>
        <w:t>Keys – Cheryl</w:t>
      </w:r>
    </w:p>
    <w:p w:rsidR="00D71E7D" w:rsidRDefault="00D71E7D" w:rsidP="00D71E7D">
      <w:pPr>
        <w:pStyle w:val="ListParagraph"/>
        <w:numPr>
          <w:ilvl w:val="1"/>
          <w:numId w:val="1"/>
        </w:numPr>
      </w:pPr>
      <w:r>
        <w:t>Signing Checks?</w:t>
      </w:r>
    </w:p>
    <w:p w:rsidR="00D71E7D" w:rsidRDefault="00D71E7D" w:rsidP="00D71E7D">
      <w:pPr>
        <w:pStyle w:val="ListParagraph"/>
        <w:numPr>
          <w:ilvl w:val="1"/>
          <w:numId w:val="1"/>
        </w:numPr>
      </w:pPr>
      <w:r>
        <w:t>Credit Card – Authorization (move to Finance Committee?)</w:t>
      </w:r>
    </w:p>
    <w:p w:rsidR="00D71E7D" w:rsidRDefault="00D71E7D" w:rsidP="00D71E7D">
      <w:pPr>
        <w:pStyle w:val="ListParagraph"/>
        <w:numPr>
          <w:ilvl w:val="1"/>
          <w:numId w:val="1"/>
        </w:numPr>
      </w:pPr>
      <w:r>
        <w:t>Insurance Coverage – Umbrella policy</w:t>
      </w:r>
    </w:p>
    <w:sectPr w:rsidR="00D71E7D" w:rsidSect="00D71E7D">
      <w:pgSz w:w="12240" w:h="15840"/>
      <w:pgMar w:top="630" w:right="90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77490"/>
    <w:multiLevelType w:val="hybridMultilevel"/>
    <w:tmpl w:val="4FF02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83"/>
    <w:rsid w:val="000904D5"/>
    <w:rsid w:val="00092F08"/>
    <w:rsid w:val="000C7383"/>
    <w:rsid w:val="00230A3B"/>
    <w:rsid w:val="0041764F"/>
    <w:rsid w:val="00580F13"/>
    <w:rsid w:val="005D2F51"/>
    <w:rsid w:val="00604334"/>
    <w:rsid w:val="006C6977"/>
    <w:rsid w:val="00846BB3"/>
    <w:rsid w:val="00895DE4"/>
    <w:rsid w:val="008D40F6"/>
    <w:rsid w:val="00934E9B"/>
    <w:rsid w:val="009E0797"/>
    <w:rsid w:val="00A23EB7"/>
    <w:rsid w:val="00B07264"/>
    <w:rsid w:val="00B10B99"/>
    <w:rsid w:val="00C10C17"/>
    <w:rsid w:val="00D71E7D"/>
    <w:rsid w:val="00EF3FCD"/>
    <w:rsid w:val="00F25B15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17</cp:revision>
  <cp:lastPrinted>2025-02-01T19:41:00Z</cp:lastPrinted>
  <dcterms:created xsi:type="dcterms:W3CDTF">2025-02-01T18:38:00Z</dcterms:created>
  <dcterms:modified xsi:type="dcterms:W3CDTF">2025-02-01T19:48:00Z</dcterms:modified>
</cp:coreProperties>
</file>